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EEAE4" w14:textId="4FEB505D" w:rsidR="004245A2" w:rsidRPr="00697373" w:rsidRDefault="004245A2" w:rsidP="009B5C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7373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697373" w:rsidRPr="00697373">
        <w:rPr>
          <w:rFonts w:ascii="Times New Roman" w:hAnsi="Times New Roman" w:cs="Times New Roman"/>
          <w:b/>
          <w:sz w:val="24"/>
          <w:szCs w:val="24"/>
        </w:rPr>
        <w:t>06</w:t>
      </w:r>
      <w:r w:rsidR="001560A6">
        <w:rPr>
          <w:rFonts w:ascii="Times New Roman" w:hAnsi="Times New Roman" w:cs="Times New Roman"/>
          <w:b/>
          <w:sz w:val="24"/>
          <w:szCs w:val="24"/>
        </w:rPr>
        <w:t>0</w:t>
      </w:r>
      <w:r w:rsidRPr="00697373">
        <w:rPr>
          <w:rFonts w:ascii="Times New Roman" w:hAnsi="Times New Roman" w:cs="Times New Roman"/>
          <w:b/>
          <w:sz w:val="24"/>
          <w:szCs w:val="24"/>
        </w:rPr>
        <w:t>/2</w:t>
      </w:r>
      <w:r w:rsidR="00697373" w:rsidRPr="00697373">
        <w:rPr>
          <w:rFonts w:ascii="Times New Roman" w:hAnsi="Times New Roman" w:cs="Times New Roman"/>
          <w:b/>
          <w:sz w:val="24"/>
          <w:szCs w:val="24"/>
        </w:rPr>
        <w:t>02</w:t>
      </w:r>
      <w:r w:rsidR="003C1779">
        <w:rPr>
          <w:rFonts w:ascii="Times New Roman" w:hAnsi="Times New Roman" w:cs="Times New Roman"/>
          <w:b/>
          <w:sz w:val="24"/>
          <w:szCs w:val="24"/>
        </w:rPr>
        <w:t>5</w:t>
      </w:r>
      <w:r w:rsidRPr="0069737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697373" w:rsidRPr="00697373">
        <w:rPr>
          <w:rFonts w:ascii="Times New Roman" w:hAnsi="Times New Roman" w:cs="Times New Roman"/>
          <w:b/>
          <w:sz w:val="24"/>
          <w:szCs w:val="24"/>
        </w:rPr>
        <w:t>06</w:t>
      </w:r>
      <w:r w:rsidRPr="0069737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97373" w:rsidRPr="00697373">
        <w:rPr>
          <w:rFonts w:ascii="Times New Roman" w:hAnsi="Times New Roman" w:cs="Times New Roman"/>
          <w:b/>
          <w:sz w:val="24"/>
          <w:szCs w:val="24"/>
        </w:rPr>
        <w:t>NOVEMBRO</w:t>
      </w:r>
      <w:r w:rsidRPr="00697373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697373">
        <w:rPr>
          <w:rFonts w:ascii="Times New Roman" w:hAnsi="Times New Roman" w:cs="Times New Roman"/>
          <w:sz w:val="24"/>
          <w:szCs w:val="24"/>
        </w:rPr>
        <w:t>.</w:t>
      </w:r>
    </w:p>
    <w:p w14:paraId="3E05F2D0" w14:textId="77777777" w:rsidR="004245A2" w:rsidRPr="009B5CF7" w:rsidRDefault="004245A2" w:rsidP="004245A2">
      <w:pPr>
        <w:rPr>
          <w:rFonts w:ascii="Times New Roman" w:hAnsi="Times New Roman" w:cs="Times New Roman"/>
          <w:sz w:val="24"/>
          <w:szCs w:val="24"/>
        </w:rPr>
      </w:pPr>
    </w:p>
    <w:p w14:paraId="0540F912" w14:textId="77777777" w:rsidR="004245A2" w:rsidRPr="009B5CF7" w:rsidRDefault="004245A2" w:rsidP="004245A2">
      <w:pPr>
        <w:rPr>
          <w:rFonts w:ascii="Times New Roman" w:hAnsi="Times New Roman" w:cs="Times New Roman"/>
          <w:sz w:val="24"/>
          <w:szCs w:val="24"/>
        </w:rPr>
      </w:pPr>
    </w:p>
    <w:p w14:paraId="289FE369" w14:textId="61001D7B" w:rsidR="004245A2" w:rsidRDefault="004245A2" w:rsidP="00697373">
      <w:pPr>
        <w:ind w:left="46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7373">
        <w:rPr>
          <w:rFonts w:ascii="Times New Roman" w:hAnsi="Times New Roman" w:cs="Times New Roman"/>
          <w:b/>
          <w:i/>
          <w:sz w:val="24"/>
          <w:szCs w:val="24"/>
        </w:rPr>
        <w:t>Cria cargo em comissão e função</w:t>
      </w:r>
      <w:proofErr w:type="gramStart"/>
      <w:r w:rsidRPr="006973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73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697373">
        <w:rPr>
          <w:rFonts w:ascii="Times New Roman" w:hAnsi="Times New Roman" w:cs="Times New Roman"/>
          <w:b/>
          <w:i/>
          <w:sz w:val="24"/>
          <w:szCs w:val="24"/>
        </w:rPr>
        <w:t>gratificada, e dá outras providências.</w:t>
      </w:r>
    </w:p>
    <w:p w14:paraId="5C77F291" w14:textId="77777777" w:rsidR="00697373" w:rsidRPr="00697373" w:rsidRDefault="00697373" w:rsidP="00697373">
      <w:pPr>
        <w:ind w:left="467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8E3EBA5" w14:textId="77777777" w:rsidR="004245A2" w:rsidRPr="009B5CF7" w:rsidRDefault="004245A2" w:rsidP="004245A2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7AD3CAC4" w14:textId="3B646A19" w:rsidR="004245A2" w:rsidRPr="009B5CF7" w:rsidRDefault="004245A2" w:rsidP="004245A2">
      <w:pPr>
        <w:pStyle w:val="Primeirorecuodecorpodetexto"/>
        <w:ind w:firstLine="1201"/>
        <w:jc w:val="both"/>
      </w:pPr>
      <w:r w:rsidRPr="009B5CF7">
        <w:t xml:space="preserve"> </w:t>
      </w:r>
      <w:r w:rsidRPr="009B5CF7">
        <w:tab/>
        <w:t xml:space="preserve"> </w:t>
      </w:r>
      <w:r w:rsidRPr="009B5CF7">
        <w:rPr>
          <w:b/>
        </w:rPr>
        <w:t>JOSIEL FERNANDO GRISELI</w:t>
      </w:r>
      <w:r w:rsidRPr="009B5CF7">
        <w:t xml:space="preserve">, </w:t>
      </w:r>
      <w:r w:rsidR="00697373">
        <w:t>Pr</w:t>
      </w:r>
      <w:r w:rsidR="00697373" w:rsidRPr="009B5CF7">
        <w:t xml:space="preserve">efeito </w:t>
      </w:r>
      <w:r w:rsidR="00697373">
        <w:t>M</w:t>
      </w:r>
      <w:r w:rsidR="00697373" w:rsidRPr="009B5CF7">
        <w:t xml:space="preserve">unicipal de </w:t>
      </w:r>
      <w:r w:rsidR="00697373">
        <w:t>P</w:t>
      </w:r>
      <w:r w:rsidR="00697373" w:rsidRPr="009B5CF7">
        <w:t xml:space="preserve">onte </w:t>
      </w:r>
      <w:r w:rsidR="00697373">
        <w:t>P</w:t>
      </w:r>
      <w:r w:rsidR="00697373" w:rsidRPr="009B5CF7">
        <w:t>reta</w:t>
      </w:r>
      <w:r w:rsidRPr="009B5CF7">
        <w:t>, Estado do Rio Grande do Sul,</w:t>
      </w:r>
    </w:p>
    <w:p w14:paraId="2A16B964" w14:textId="42B80C32" w:rsidR="004245A2" w:rsidRPr="009B5CF7" w:rsidRDefault="004245A2" w:rsidP="004245A2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CF7">
        <w:rPr>
          <w:rFonts w:ascii="Times New Roman" w:hAnsi="Times New Roman" w:cs="Times New Roman"/>
          <w:sz w:val="24"/>
          <w:szCs w:val="24"/>
        </w:rPr>
        <w:t xml:space="preserve"> </w:t>
      </w:r>
      <w:r w:rsidRPr="009B5C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5CF7">
        <w:rPr>
          <w:rFonts w:ascii="Times New Roman" w:hAnsi="Times New Roman" w:cs="Times New Roman"/>
          <w:sz w:val="24"/>
          <w:szCs w:val="24"/>
        </w:rPr>
        <w:tab/>
      </w:r>
      <w:r w:rsidR="00697373" w:rsidRPr="00697373">
        <w:rPr>
          <w:rFonts w:ascii="Times New Roman" w:hAnsi="Times New Roman" w:cs="Times New Roman"/>
          <w:b/>
          <w:sz w:val="24"/>
          <w:szCs w:val="24"/>
        </w:rPr>
        <w:t>FAÇO SABER</w:t>
      </w:r>
      <w:r w:rsidR="00697373" w:rsidRPr="009B5CF7">
        <w:rPr>
          <w:rFonts w:ascii="Times New Roman" w:hAnsi="Times New Roman" w:cs="Times New Roman"/>
          <w:sz w:val="24"/>
          <w:szCs w:val="24"/>
        </w:rPr>
        <w:t xml:space="preserve"> </w:t>
      </w:r>
      <w:r w:rsidRPr="009B5CF7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14:paraId="44D2F24A" w14:textId="77777777" w:rsidR="004245A2" w:rsidRPr="009B5CF7" w:rsidRDefault="004245A2" w:rsidP="004245A2">
      <w:pPr>
        <w:pStyle w:val="Corpodetexto3"/>
        <w:jc w:val="both"/>
        <w:rPr>
          <w:b/>
          <w:sz w:val="24"/>
          <w:szCs w:val="24"/>
        </w:rPr>
      </w:pPr>
    </w:p>
    <w:p w14:paraId="6BA5ED3A" w14:textId="75FC4A0C" w:rsidR="004245A2" w:rsidRPr="009B5CF7" w:rsidRDefault="004245A2" w:rsidP="004245A2">
      <w:pPr>
        <w:pStyle w:val="Corpodetexto"/>
        <w:jc w:val="both"/>
        <w:rPr>
          <w:rFonts w:ascii="Times New Roman" w:hAnsi="Times New Roman" w:cs="Times New Roman"/>
          <w:bCs w:val="0"/>
        </w:rPr>
      </w:pPr>
      <w:r w:rsidRPr="009B5CF7">
        <w:rPr>
          <w:rFonts w:ascii="Times New Roman" w:hAnsi="Times New Roman" w:cs="Times New Roman"/>
          <w:b/>
        </w:rPr>
        <w:t xml:space="preserve"> </w:t>
      </w:r>
      <w:r w:rsidRPr="009B5CF7">
        <w:rPr>
          <w:rFonts w:ascii="Times New Roman" w:hAnsi="Times New Roman" w:cs="Times New Roman"/>
          <w:b/>
        </w:rPr>
        <w:tab/>
      </w:r>
      <w:r w:rsidRPr="009B5CF7">
        <w:rPr>
          <w:rFonts w:ascii="Times New Roman" w:hAnsi="Times New Roman" w:cs="Times New Roman"/>
          <w:b/>
        </w:rPr>
        <w:tab/>
        <w:t>Art. 1º</w:t>
      </w:r>
      <w:r w:rsidRPr="009B5CF7">
        <w:rPr>
          <w:rFonts w:ascii="Times New Roman" w:hAnsi="Times New Roman" w:cs="Times New Roman"/>
        </w:rPr>
        <w:t xml:space="preserve"> - Fica criado, no quadro de cargos em comissão e funções gratificadas de que trata o artigo 8º da Lei Municipal nº 2.459/2024, a qual dispõe sobre os quadros de cargos e funções públicas do Município, um cargo em comissão e função gratificada de Coordenador dos Serviços de Nutrição</w:t>
      </w:r>
      <w:r w:rsidRPr="009B5CF7">
        <w:rPr>
          <w:rFonts w:ascii="Times New Roman" w:hAnsi="Times New Roman" w:cs="Times New Roman"/>
          <w:bCs w:val="0"/>
        </w:rPr>
        <w:t>, vinculado a Secretaria Municipal de Educação</w:t>
      </w:r>
      <w:r w:rsidR="00697373">
        <w:rPr>
          <w:rFonts w:ascii="Times New Roman" w:hAnsi="Times New Roman" w:cs="Times New Roman"/>
          <w:bCs w:val="0"/>
        </w:rPr>
        <w:t xml:space="preserve">, </w:t>
      </w:r>
      <w:r w:rsidR="00697373" w:rsidRPr="00697373">
        <w:rPr>
          <w:rFonts w:ascii="Times New Roman" w:hAnsi="Times New Roman" w:cs="Times New Roman"/>
        </w:rPr>
        <w:t>Cultura, Desporto e Turismo</w:t>
      </w:r>
      <w:r w:rsidR="003C1779">
        <w:rPr>
          <w:rFonts w:ascii="Times New Roman" w:hAnsi="Times New Roman" w:cs="Times New Roman"/>
          <w:bCs w:val="0"/>
        </w:rPr>
        <w:t xml:space="preserve"> e Secretaria Municipal de Saúde e Assistência Social,</w:t>
      </w:r>
      <w:r w:rsidRPr="009B5CF7">
        <w:rPr>
          <w:rFonts w:ascii="Times New Roman" w:hAnsi="Times New Roman" w:cs="Times New Roman"/>
          <w:bCs w:val="0"/>
        </w:rPr>
        <w:t xml:space="preserve"> com atribuições, padrão de vencimento e requisitos de provimento previstos no anexo I desta Lei.</w:t>
      </w:r>
    </w:p>
    <w:p w14:paraId="007F0833" w14:textId="0F7CF051" w:rsidR="004245A2" w:rsidRPr="009B5CF7" w:rsidRDefault="00000E2D" w:rsidP="004245A2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ascii="Times New Roman" w:hAnsi="Times New Roman" w:cs="Times New Roman"/>
          <w:b/>
          <w:bCs w:val="0"/>
          <w:sz w:val="24"/>
          <w:szCs w:val="24"/>
        </w:rPr>
        <w:tab/>
      </w:r>
      <w:r w:rsidR="009E7862">
        <w:rPr>
          <w:rFonts w:ascii="Times New Roman" w:hAnsi="Times New Roman" w:cs="Times New Roman"/>
          <w:b/>
          <w:bCs w:val="0"/>
          <w:sz w:val="24"/>
          <w:szCs w:val="24"/>
        </w:rPr>
        <w:t xml:space="preserve">Art. </w:t>
      </w:r>
      <w:r w:rsidR="003C1779"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="004245A2" w:rsidRPr="009B5CF7">
        <w:rPr>
          <w:rFonts w:ascii="Times New Roman" w:hAnsi="Times New Roman" w:cs="Times New Roman"/>
          <w:b/>
          <w:bCs w:val="0"/>
          <w:sz w:val="24"/>
          <w:szCs w:val="24"/>
        </w:rPr>
        <w:t>º</w:t>
      </w:r>
      <w:r w:rsidR="004245A2" w:rsidRPr="009B5CF7">
        <w:rPr>
          <w:rFonts w:ascii="Times New Roman" w:hAnsi="Times New Roman" w:cs="Times New Roman"/>
          <w:bCs w:val="0"/>
          <w:sz w:val="24"/>
          <w:szCs w:val="24"/>
        </w:rPr>
        <w:t xml:space="preserve"> - As despesas decorrentes da presente lei correrão por conta de dotação orçamentária consignada na lei de meios.</w:t>
      </w:r>
    </w:p>
    <w:p w14:paraId="246A4B2B" w14:textId="77777777" w:rsidR="004245A2" w:rsidRPr="009B5CF7" w:rsidRDefault="004245A2" w:rsidP="004245A2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14:paraId="1CD284C5" w14:textId="1855E833" w:rsidR="004245A2" w:rsidRPr="009B5CF7" w:rsidRDefault="004245A2" w:rsidP="004245A2">
      <w:pPr>
        <w:pStyle w:val="Corpodetexto"/>
        <w:jc w:val="both"/>
        <w:rPr>
          <w:rFonts w:ascii="Times New Roman" w:hAnsi="Times New Roman" w:cs="Times New Roman"/>
        </w:rPr>
      </w:pPr>
      <w:r w:rsidRPr="009B5CF7">
        <w:rPr>
          <w:rFonts w:ascii="Times New Roman" w:hAnsi="Times New Roman" w:cs="Times New Roman"/>
          <w:b/>
        </w:rPr>
        <w:tab/>
      </w:r>
      <w:r w:rsidRPr="009B5CF7">
        <w:rPr>
          <w:rFonts w:ascii="Times New Roman" w:hAnsi="Times New Roman" w:cs="Times New Roman"/>
          <w:b/>
        </w:rPr>
        <w:tab/>
      </w:r>
      <w:r w:rsidR="009E7862">
        <w:rPr>
          <w:rFonts w:ascii="Times New Roman" w:hAnsi="Times New Roman" w:cs="Times New Roman"/>
          <w:b/>
        </w:rPr>
        <w:t xml:space="preserve">Art. </w:t>
      </w:r>
      <w:r w:rsidR="003C1779">
        <w:rPr>
          <w:rFonts w:ascii="Times New Roman" w:hAnsi="Times New Roman" w:cs="Times New Roman"/>
          <w:b/>
        </w:rPr>
        <w:t>3</w:t>
      </w:r>
      <w:r w:rsidRPr="009B5CF7">
        <w:rPr>
          <w:rFonts w:ascii="Times New Roman" w:hAnsi="Times New Roman" w:cs="Times New Roman"/>
          <w:b/>
        </w:rPr>
        <w:t>º</w:t>
      </w:r>
      <w:r w:rsidRPr="009B5CF7">
        <w:rPr>
          <w:rFonts w:ascii="Times New Roman" w:hAnsi="Times New Roman" w:cs="Times New Roman"/>
        </w:rPr>
        <w:t>- Esta lei entra em vigor na data de sua publicação.</w:t>
      </w:r>
    </w:p>
    <w:p w14:paraId="533C37DE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82DFB" w14:textId="4DD7E608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 xml:space="preserve"> </w:t>
      </w:r>
      <w:r w:rsidRPr="009B5C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5CF7">
        <w:rPr>
          <w:rFonts w:ascii="Times New Roman" w:hAnsi="Times New Roman" w:cs="Times New Roman"/>
          <w:sz w:val="24"/>
          <w:szCs w:val="24"/>
        </w:rPr>
        <w:tab/>
      </w:r>
      <w:r w:rsidR="003C1779">
        <w:rPr>
          <w:rFonts w:ascii="Times New Roman" w:hAnsi="Times New Roman" w:cs="Times New Roman"/>
          <w:b/>
          <w:sz w:val="24"/>
          <w:szCs w:val="24"/>
        </w:rPr>
        <w:t>Art. 4</w:t>
      </w:r>
      <w:r w:rsidRPr="009B5CF7">
        <w:rPr>
          <w:rFonts w:ascii="Times New Roman" w:hAnsi="Times New Roman" w:cs="Times New Roman"/>
          <w:b/>
          <w:sz w:val="24"/>
          <w:szCs w:val="24"/>
        </w:rPr>
        <w:t>º</w:t>
      </w:r>
      <w:r w:rsidRPr="009B5CF7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14:paraId="2E48CEC0" w14:textId="77777777" w:rsidR="004245A2" w:rsidRPr="009B5CF7" w:rsidRDefault="004245A2" w:rsidP="004245A2">
      <w:pPr>
        <w:pStyle w:val="Corpodetexto3"/>
        <w:jc w:val="both"/>
        <w:rPr>
          <w:b/>
          <w:sz w:val="24"/>
          <w:szCs w:val="24"/>
        </w:rPr>
      </w:pPr>
    </w:p>
    <w:p w14:paraId="6B012030" w14:textId="77777777" w:rsidR="00697373" w:rsidRPr="00AE71F0" w:rsidRDefault="004245A2" w:rsidP="00697373">
      <w:pPr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b/>
        </w:rPr>
        <w:t xml:space="preserve"> </w:t>
      </w:r>
      <w:r w:rsidRPr="009B5CF7">
        <w:rPr>
          <w:rFonts w:ascii="Times New Roman" w:hAnsi="Times New Roman" w:cs="Times New Roman"/>
          <w:b/>
        </w:rPr>
        <w:tab/>
        <w:t xml:space="preserve"> </w:t>
      </w:r>
      <w:r w:rsidRPr="009B5CF7">
        <w:rPr>
          <w:rFonts w:ascii="Times New Roman" w:hAnsi="Times New Roman" w:cs="Times New Roman"/>
          <w:b/>
        </w:rPr>
        <w:tab/>
      </w:r>
      <w:r w:rsidR="00697373" w:rsidRPr="00AE71F0">
        <w:rPr>
          <w:rFonts w:ascii="Times New Roman" w:hAnsi="Times New Roman" w:cs="Times New Roman"/>
          <w:sz w:val="24"/>
          <w:szCs w:val="24"/>
        </w:rPr>
        <w:t xml:space="preserve">Gabinete do Prefeito Municipal de Ponte Preta, aos </w:t>
      </w:r>
      <w:r w:rsidR="00697373">
        <w:rPr>
          <w:rFonts w:ascii="Times New Roman" w:hAnsi="Times New Roman" w:cs="Times New Roman"/>
          <w:sz w:val="24"/>
          <w:szCs w:val="24"/>
        </w:rPr>
        <w:t>06</w:t>
      </w:r>
      <w:r w:rsidR="00697373" w:rsidRPr="00AE71F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697373">
        <w:rPr>
          <w:rFonts w:ascii="Times New Roman" w:hAnsi="Times New Roman" w:cs="Times New Roman"/>
          <w:sz w:val="24"/>
          <w:szCs w:val="24"/>
        </w:rPr>
        <w:t xml:space="preserve">novembro </w:t>
      </w:r>
      <w:r w:rsidR="00697373" w:rsidRPr="00AE71F0">
        <w:rPr>
          <w:rFonts w:ascii="Times New Roman" w:hAnsi="Times New Roman" w:cs="Times New Roman"/>
          <w:sz w:val="24"/>
          <w:szCs w:val="24"/>
        </w:rPr>
        <w:t>do ano de 2025.</w:t>
      </w:r>
    </w:p>
    <w:p w14:paraId="253CB53E" w14:textId="77777777" w:rsidR="00697373" w:rsidRPr="000A1F56" w:rsidRDefault="00697373" w:rsidP="006973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1E344" w14:textId="77777777" w:rsidR="00697373" w:rsidRDefault="00697373" w:rsidP="006973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87614" w14:textId="77777777" w:rsidR="00697373" w:rsidRPr="000A1F56" w:rsidRDefault="00697373" w:rsidP="006973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6B6F5" w14:textId="77777777" w:rsidR="00697373" w:rsidRPr="000A1F56" w:rsidRDefault="00697373" w:rsidP="00697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15B598BE" w14:textId="77777777" w:rsidR="00697373" w:rsidRPr="000A1F56" w:rsidRDefault="00697373" w:rsidP="006973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>Prefeito Municipal</w:t>
      </w:r>
    </w:p>
    <w:p w14:paraId="76F7E018" w14:textId="5260EA16" w:rsidR="004245A2" w:rsidRPr="009B5CF7" w:rsidRDefault="004245A2" w:rsidP="00697373">
      <w:pPr>
        <w:pStyle w:val="Corpodetexto"/>
        <w:jc w:val="both"/>
        <w:rPr>
          <w:b/>
        </w:rPr>
      </w:pPr>
    </w:p>
    <w:p w14:paraId="1E5CEC69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6DE63D00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34BF266E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24322680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32FBBC7D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7E7AE5E4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4BD25DE7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60694D58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42C90E6C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363B1CD4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14CDB175" w14:textId="77777777" w:rsidR="004245A2" w:rsidRPr="009B5CF7" w:rsidRDefault="004245A2" w:rsidP="004245A2">
      <w:pPr>
        <w:pStyle w:val="Corpodetexto21"/>
        <w:spacing w:line="240" w:lineRule="auto"/>
        <w:jc w:val="both"/>
        <w:rPr>
          <w:b w:val="0"/>
        </w:rPr>
      </w:pPr>
    </w:p>
    <w:p w14:paraId="321D9113" w14:textId="56AE86EE" w:rsidR="004245A2" w:rsidRPr="009B5CF7" w:rsidRDefault="004245A2" w:rsidP="004245A2">
      <w:pPr>
        <w:pStyle w:val="Ttulo1"/>
        <w:rPr>
          <w:rFonts w:ascii="Times New Roman" w:hAnsi="Times New Roman"/>
          <w:bCs w:val="0"/>
          <w:sz w:val="24"/>
          <w:szCs w:val="24"/>
        </w:rPr>
      </w:pPr>
      <w:r w:rsidRPr="009B5CF7">
        <w:rPr>
          <w:rFonts w:ascii="Times New Roman" w:hAnsi="Times New Roman"/>
          <w:bCs w:val="0"/>
          <w:sz w:val="24"/>
          <w:szCs w:val="24"/>
        </w:rPr>
        <w:lastRenderedPageBreak/>
        <w:tab/>
      </w:r>
      <w:r w:rsidRPr="009B5CF7">
        <w:rPr>
          <w:rFonts w:ascii="Times New Roman" w:hAnsi="Times New Roman"/>
          <w:bCs w:val="0"/>
          <w:sz w:val="24"/>
          <w:szCs w:val="24"/>
        </w:rPr>
        <w:tab/>
      </w:r>
      <w:r w:rsidRPr="009B5CF7">
        <w:rPr>
          <w:rFonts w:ascii="Times New Roman" w:hAnsi="Times New Roman"/>
          <w:bCs w:val="0"/>
          <w:sz w:val="24"/>
          <w:szCs w:val="24"/>
        </w:rPr>
        <w:tab/>
      </w:r>
      <w:r w:rsidRPr="009B5CF7">
        <w:rPr>
          <w:rFonts w:ascii="Times New Roman" w:hAnsi="Times New Roman"/>
          <w:bCs w:val="0"/>
          <w:sz w:val="24"/>
          <w:szCs w:val="24"/>
        </w:rPr>
        <w:tab/>
      </w:r>
      <w:r w:rsidR="00697373">
        <w:rPr>
          <w:rFonts w:ascii="Times New Roman" w:hAnsi="Times New Roman"/>
          <w:bCs w:val="0"/>
          <w:sz w:val="24"/>
          <w:szCs w:val="24"/>
        </w:rPr>
        <w:t xml:space="preserve">    </w:t>
      </w:r>
      <w:r w:rsidRPr="009B5CF7">
        <w:rPr>
          <w:rFonts w:ascii="Times New Roman" w:hAnsi="Times New Roman"/>
          <w:bCs w:val="0"/>
          <w:sz w:val="24"/>
          <w:szCs w:val="24"/>
        </w:rPr>
        <w:t>ANEXO I</w:t>
      </w:r>
    </w:p>
    <w:p w14:paraId="72D7D666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127"/>
        <w:gridCol w:w="2278"/>
        <w:gridCol w:w="2367"/>
      </w:tblGrid>
      <w:tr w:rsidR="004245A2" w:rsidRPr="009B5CF7" w14:paraId="5D053C94" w14:textId="77777777" w:rsidTr="00D65022">
        <w:tc>
          <w:tcPr>
            <w:tcW w:w="4273" w:type="dxa"/>
            <w:gridSpan w:val="2"/>
            <w:shd w:val="clear" w:color="auto" w:fill="BFBFBF"/>
            <w:vAlign w:val="center"/>
          </w:tcPr>
          <w:p w14:paraId="5D48FC77" w14:textId="77777777" w:rsidR="004245A2" w:rsidRPr="009B5CF7" w:rsidRDefault="004245A2" w:rsidP="00D6502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CARGO/FUNÇÃO GRATIFICADA</w:t>
            </w:r>
          </w:p>
        </w:tc>
        <w:tc>
          <w:tcPr>
            <w:tcW w:w="2370" w:type="dxa"/>
            <w:shd w:val="clear" w:color="auto" w:fill="BFBFBF"/>
            <w:vAlign w:val="center"/>
          </w:tcPr>
          <w:p w14:paraId="540A5358" w14:textId="77777777" w:rsidR="004245A2" w:rsidRPr="009B5CF7" w:rsidRDefault="004245A2" w:rsidP="00D6502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CARGA HORÁRIA SEMANAL</w:t>
            </w:r>
          </w:p>
        </w:tc>
        <w:tc>
          <w:tcPr>
            <w:tcW w:w="2418" w:type="dxa"/>
            <w:shd w:val="clear" w:color="auto" w:fill="BFBFBF"/>
            <w:vAlign w:val="center"/>
          </w:tcPr>
          <w:p w14:paraId="2B2C4950" w14:textId="77777777" w:rsidR="004245A2" w:rsidRPr="009B5CF7" w:rsidRDefault="004245A2" w:rsidP="00D6502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PADRÃO DE VENCIMENTO</w:t>
            </w:r>
          </w:p>
        </w:tc>
      </w:tr>
      <w:tr w:rsidR="004245A2" w:rsidRPr="009B5CF7" w14:paraId="7F6E9F0B" w14:textId="77777777" w:rsidTr="00D65022">
        <w:tc>
          <w:tcPr>
            <w:tcW w:w="4273" w:type="dxa"/>
            <w:gridSpan w:val="2"/>
          </w:tcPr>
          <w:p w14:paraId="2CF1F4A6" w14:textId="77777777" w:rsidR="004245A2" w:rsidRPr="009B5CF7" w:rsidRDefault="004245A2" w:rsidP="00D6502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COORDENADOR DOS SERVIÇOS DE NUTRIÇÃO</w:t>
            </w:r>
          </w:p>
        </w:tc>
        <w:tc>
          <w:tcPr>
            <w:tcW w:w="2370" w:type="dxa"/>
          </w:tcPr>
          <w:p w14:paraId="594359F2" w14:textId="77777777" w:rsidR="004245A2" w:rsidRPr="009B5CF7" w:rsidRDefault="004245A2" w:rsidP="00D6502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A disposição</w:t>
            </w:r>
          </w:p>
        </w:tc>
        <w:tc>
          <w:tcPr>
            <w:tcW w:w="2418" w:type="dxa"/>
          </w:tcPr>
          <w:p w14:paraId="07DE8A5C" w14:textId="5E0E4826" w:rsidR="004245A2" w:rsidRPr="009B5CF7" w:rsidRDefault="004245A2" w:rsidP="003C1779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CC</w:t>
            </w:r>
            <w:r w:rsidR="003C177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 FG.</w:t>
            </w:r>
            <w:r w:rsidR="00775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4245A2" w:rsidRPr="009B5CF7" w14:paraId="7725F13D" w14:textId="77777777" w:rsidTr="00D65022">
        <w:tc>
          <w:tcPr>
            <w:tcW w:w="9061" w:type="dxa"/>
            <w:gridSpan w:val="4"/>
            <w:shd w:val="clear" w:color="auto" w:fill="BFBFBF"/>
          </w:tcPr>
          <w:p w14:paraId="51D86EF8" w14:textId="77777777" w:rsidR="004245A2" w:rsidRPr="009B5CF7" w:rsidRDefault="004245A2" w:rsidP="00D6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ATRIBUIÇÕES</w:t>
            </w:r>
          </w:p>
        </w:tc>
      </w:tr>
      <w:tr w:rsidR="004245A2" w:rsidRPr="009B5CF7" w14:paraId="1894415D" w14:textId="77777777" w:rsidTr="00D65022">
        <w:tc>
          <w:tcPr>
            <w:tcW w:w="9061" w:type="dxa"/>
            <w:gridSpan w:val="4"/>
            <w:shd w:val="clear" w:color="auto" w:fill="D9D9D9"/>
          </w:tcPr>
          <w:p w14:paraId="05A4A680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Sintéticas</w:t>
            </w:r>
          </w:p>
        </w:tc>
      </w:tr>
      <w:tr w:rsidR="004245A2" w:rsidRPr="009B5CF7" w14:paraId="26EFC0CC" w14:textId="77777777" w:rsidTr="00D65022">
        <w:tc>
          <w:tcPr>
            <w:tcW w:w="9061" w:type="dxa"/>
            <w:gridSpan w:val="4"/>
          </w:tcPr>
          <w:p w14:paraId="0A9C3D7E" w14:textId="4C537AC6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5CF7">
              <w:rPr>
                <w:rFonts w:ascii="Times New Roman" w:hAnsi="Times New Roman" w:cs="Times New Roman"/>
                <w:sz w:val="24"/>
                <w:szCs w:val="24"/>
              </w:rPr>
              <w:t xml:space="preserve">Coordenar os serviços de nutrição da Secretaria </w:t>
            </w:r>
            <w:r w:rsidR="0052073F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9B5CF7">
              <w:rPr>
                <w:rFonts w:ascii="Times New Roman" w:hAnsi="Times New Roman" w:cs="Times New Roman"/>
                <w:sz w:val="24"/>
                <w:szCs w:val="24"/>
              </w:rPr>
              <w:t>de Educação</w:t>
            </w:r>
            <w:r w:rsidR="00936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73F">
              <w:rPr>
                <w:rFonts w:ascii="Times New Roman" w:hAnsi="Times New Roman" w:cs="Times New Roman"/>
                <w:sz w:val="24"/>
                <w:szCs w:val="24"/>
              </w:rPr>
              <w:t>e Secretaria de Saúde.</w:t>
            </w:r>
          </w:p>
        </w:tc>
      </w:tr>
      <w:tr w:rsidR="004245A2" w:rsidRPr="009B5CF7" w14:paraId="3EA03D68" w14:textId="77777777" w:rsidTr="00D65022">
        <w:tc>
          <w:tcPr>
            <w:tcW w:w="9061" w:type="dxa"/>
            <w:gridSpan w:val="4"/>
            <w:shd w:val="clear" w:color="auto" w:fill="D9D9D9"/>
          </w:tcPr>
          <w:p w14:paraId="56C42A86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Analíticas</w:t>
            </w:r>
          </w:p>
        </w:tc>
      </w:tr>
      <w:tr w:rsidR="004245A2" w:rsidRPr="009B5CF7" w14:paraId="28F6FB7F" w14:textId="77777777" w:rsidTr="00D65022">
        <w:tc>
          <w:tcPr>
            <w:tcW w:w="9061" w:type="dxa"/>
            <w:gridSpan w:val="4"/>
          </w:tcPr>
          <w:p w14:paraId="246099BF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II - EXEMPLOS DE ATRIBUIÇÕES</w:t>
            </w:r>
            <w:r w:rsidRPr="009B5C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5C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Coordenar, Dirigir as atividades a alimentação escolar, a nutrição; </w:t>
            </w:r>
            <w:r w:rsidRPr="009B5C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coordenar e supervisionar as atividades relacionadas à nutrição dos alunos da rede pública municipal; planejar, coordenar e supervisionar a elaboração dos cardápios, garantir a qualidade dos alimentos, supervisionar a equipe de nutrição e garantir o cumprimento das normas de higiene e segurança alimentar; a</w:t>
            </w:r>
            <w:r w:rsidRPr="009B5CF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ssegurar o cumprimento das normas de higiene e segurança alimentar, incluindo boas práticas de fabricação (</w:t>
            </w:r>
            <w:proofErr w:type="spellStart"/>
            <w:r w:rsidRPr="009B5CF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BPMs</w:t>
            </w:r>
            <w:proofErr w:type="spellEnd"/>
            <w:r w:rsidRPr="009B5CF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 e procedimentos operacionais padronizados; monitorar e avaliar a qualidade dos alimentos preparados e servidos, garantindo que eles atendam aos padrões nutricionais e de qualidade; monitorar e avaliar a qualidade dos alimentos preparados e servidos, garantindo que eles atendam aos padrões nutricionais e de qualidade; realizar treinamentos e capacitações para a equipe de nutrição, visando aprimorar suas habilidades e conhecimentos; revisar e otimizar os processos de nutrição, buscando melhorias na eficiência e qualidade dos serviços; manter registros e relatórios relacionados às atividades nutricionais, incluindo dados sobre consumo de alimentos, produção de refeições e qualidade dos alimentos; atuar em colaboração com outras secretarias para integrar os serviços de nutrição; d</w:t>
            </w:r>
            <w:r w:rsidRPr="009B5C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irigir veículos no desempenho das atribuições do cargo; outras atividades relacionadas ao cargo.</w:t>
            </w:r>
          </w:p>
        </w:tc>
      </w:tr>
      <w:tr w:rsidR="004245A2" w:rsidRPr="009B5CF7" w14:paraId="73D221BF" w14:textId="77777777" w:rsidTr="00D65022">
        <w:tc>
          <w:tcPr>
            <w:tcW w:w="9061" w:type="dxa"/>
            <w:gridSpan w:val="4"/>
            <w:shd w:val="clear" w:color="auto" w:fill="BFBFBF"/>
          </w:tcPr>
          <w:p w14:paraId="261AF913" w14:textId="77777777" w:rsidR="004245A2" w:rsidRPr="009B5CF7" w:rsidRDefault="004245A2" w:rsidP="00D65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CONDIÇÕES DE TRABALHO</w:t>
            </w:r>
          </w:p>
        </w:tc>
      </w:tr>
      <w:tr w:rsidR="004245A2" w:rsidRPr="009B5CF7" w14:paraId="53EDEFF3" w14:textId="77777777" w:rsidTr="00D65022">
        <w:tc>
          <w:tcPr>
            <w:tcW w:w="9061" w:type="dxa"/>
            <w:gridSpan w:val="4"/>
            <w:shd w:val="clear" w:color="auto" w:fill="FFFFFF"/>
          </w:tcPr>
          <w:p w14:paraId="5F65800A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CF7">
              <w:rPr>
                <w:rFonts w:ascii="Times New Roman" w:hAnsi="Times New Roman" w:cs="Times New Roman"/>
                <w:sz w:val="24"/>
                <w:szCs w:val="24"/>
              </w:rPr>
              <w:t>Sujeito a regime de plantão e trabalho aos domingos e feriados, uso de uniforme e equipamento de proteção individual e atendimento ao público</w:t>
            </w:r>
          </w:p>
        </w:tc>
      </w:tr>
      <w:tr w:rsidR="004245A2" w:rsidRPr="009B5CF7" w14:paraId="2DEDB914" w14:textId="77777777" w:rsidTr="00D65022">
        <w:tc>
          <w:tcPr>
            <w:tcW w:w="9061" w:type="dxa"/>
            <w:gridSpan w:val="4"/>
            <w:shd w:val="clear" w:color="auto" w:fill="BFBFBF"/>
          </w:tcPr>
          <w:p w14:paraId="6A1B21D4" w14:textId="77777777" w:rsidR="004245A2" w:rsidRPr="009B5CF7" w:rsidRDefault="004245A2" w:rsidP="00D65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REQUISITOS PARA INGRESSO</w:t>
            </w:r>
          </w:p>
        </w:tc>
      </w:tr>
      <w:tr w:rsidR="004245A2" w:rsidRPr="009B5CF7" w14:paraId="1D578DF5" w14:textId="77777777" w:rsidTr="00D65022">
        <w:tc>
          <w:tcPr>
            <w:tcW w:w="1949" w:type="dxa"/>
            <w:shd w:val="clear" w:color="auto" w:fill="D9D9D9"/>
          </w:tcPr>
          <w:p w14:paraId="13E1FFCC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Idade Mínima</w:t>
            </w:r>
          </w:p>
        </w:tc>
        <w:tc>
          <w:tcPr>
            <w:tcW w:w="7112" w:type="dxa"/>
            <w:gridSpan w:val="3"/>
          </w:tcPr>
          <w:p w14:paraId="601EEC2E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CF7">
              <w:rPr>
                <w:rFonts w:ascii="Times New Roman" w:hAnsi="Times New Roman" w:cs="Times New Roman"/>
                <w:sz w:val="24"/>
                <w:szCs w:val="24"/>
              </w:rPr>
              <w:t>18 anos de idade</w:t>
            </w:r>
          </w:p>
        </w:tc>
      </w:tr>
      <w:tr w:rsidR="004245A2" w:rsidRPr="009B5CF7" w14:paraId="4BE7FB61" w14:textId="77777777" w:rsidTr="00D65022">
        <w:tc>
          <w:tcPr>
            <w:tcW w:w="1949" w:type="dxa"/>
            <w:shd w:val="clear" w:color="auto" w:fill="D9D9D9"/>
          </w:tcPr>
          <w:p w14:paraId="42EDC366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Instrução</w:t>
            </w:r>
          </w:p>
        </w:tc>
        <w:tc>
          <w:tcPr>
            <w:tcW w:w="7112" w:type="dxa"/>
            <w:gridSpan w:val="3"/>
          </w:tcPr>
          <w:p w14:paraId="366E0043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Cs w:val="0"/>
                <w:sz w:val="24"/>
                <w:szCs w:val="24"/>
              </w:rPr>
              <w:t>Formação de Nível Superior em Nutrição</w:t>
            </w:r>
          </w:p>
          <w:p w14:paraId="350CECDF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CF7">
              <w:rPr>
                <w:rFonts w:ascii="Times New Roman" w:hAnsi="Times New Roman" w:cs="Times New Roman"/>
                <w:bCs w:val="0"/>
                <w:sz w:val="24"/>
                <w:szCs w:val="24"/>
              </w:rPr>
              <w:t>Inscrição no Conselho Regional de Nutrição</w:t>
            </w:r>
          </w:p>
        </w:tc>
      </w:tr>
      <w:tr w:rsidR="004245A2" w:rsidRPr="009B5CF7" w14:paraId="0D4AB10F" w14:textId="77777777" w:rsidTr="00D65022">
        <w:tc>
          <w:tcPr>
            <w:tcW w:w="1949" w:type="dxa"/>
            <w:shd w:val="clear" w:color="auto" w:fill="D9D9D9"/>
          </w:tcPr>
          <w:p w14:paraId="1DA3A64F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Nomeação</w:t>
            </w:r>
          </w:p>
        </w:tc>
        <w:tc>
          <w:tcPr>
            <w:tcW w:w="7112" w:type="dxa"/>
            <w:gridSpan w:val="3"/>
          </w:tcPr>
          <w:p w14:paraId="2A2FF805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sz w:val="24"/>
                <w:szCs w:val="24"/>
              </w:rPr>
              <w:t>Livre nomeação e exoneração do Prefeito Municipal</w:t>
            </w:r>
          </w:p>
        </w:tc>
      </w:tr>
      <w:tr w:rsidR="004245A2" w:rsidRPr="009B5CF7" w14:paraId="26837243" w14:textId="77777777" w:rsidTr="00D65022">
        <w:tc>
          <w:tcPr>
            <w:tcW w:w="1949" w:type="dxa"/>
            <w:shd w:val="clear" w:color="auto" w:fill="D9D9D9"/>
          </w:tcPr>
          <w:p w14:paraId="05774CBE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b/>
                <w:sz w:val="24"/>
                <w:szCs w:val="24"/>
              </w:rPr>
              <w:t>Outros</w:t>
            </w:r>
          </w:p>
        </w:tc>
        <w:tc>
          <w:tcPr>
            <w:tcW w:w="7112" w:type="dxa"/>
            <w:gridSpan w:val="3"/>
          </w:tcPr>
          <w:p w14:paraId="4CC7C2A8" w14:textId="77777777" w:rsidR="004245A2" w:rsidRPr="009B5CF7" w:rsidRDefault="004245A2" w:rsidP="00D6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7">
              <w:rPr>
                <w:rFonts w:ascii="Times New Roman" w:hAnsi="Times New Roman" w:cs="Times New Roman"/>
                <w:sz w:val="24"/>
                <w:szCs w:val="24"/>
              </w:rPr>
              <w:t>Declaração de bens e valores que constituem o seu patrimônio, por ocasião da posse</w:t>
            </w:r>
          </w:p>
        </w:tc>
      </w:tr>
    </w:tbl>
    <w:p w14:paraId="1BC335E8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7B649" w14:textId="53474E20" w:rsidR="008F7496" w:rsidRDefault="008F7496">
      <w:pPr>
        <w:rPr>
          <w:rFonts w:ascii="Times New Roman" w:hAnsi="Times New Roman" w:cs="Times New Roman"/>
          <w:sz w:val="24"/>
          <w:szCs w:val="24"/>
        </w:rPr>
      </w:pPr>
    </w:p>
    <w:p w14:paraId="718D141D" w14:textId="4C498B5B" w:rsidR="00F04F3E" w:rsidRDefault="00F04F3E">
      <w:pPr>
        <w:rPr>
          <w:rFonts w:ascii="Times New Roman" w:hAnsi="Times New Roman" w:cs="Times New Roman"/>
          <w:sz w:val="24"/>
          <w:szCs w:val="24"/>
        </w:rPr>
      </w:pPr>
    </w:p>
    <w:p w14:paraId="3C73EE69" w14:textId="36267298" w:rsidR="00F04F3E" w:rsidRDefault="00F04F3E">
      <w:pPr>
        <w:rPr>
          <w:rFonts w:ascii="Times New Roman" w:hAnsi="Times New Roman" w:cs="Times New Roman"/>
          <w:sz w:val="24"/>
          <w:szCs w:val="24"/>
        </w:rPr>
      </w:pPr>
    </w:p>
    <w:p w14:paraId="7C07110C" w14:textId="1C2FFADC" w:rsidR="00F04F3E" w:rsidRDefault="00F04F3E">
      <w:pPr>
        <w:rPr>
          <w:rFonts w:ascii="Times New Roman" w:hAnsi="Times New Roman" w:cs="Times New Roman"/>
          <w:sz w:val="24"/>
          <w:szCs w:val="24"/>
        </w:rPr>
      </w:pPr>
    </w:p>
    <w:p w14:paraId="77B78064" w14:textId="77777777" w:rsidR="00F04F3E" w:rsidRPr="009B5CF7" w:rsidRDefault="00F04F3E">
      <w:pPr>
        <w:rPr>
          <w:rFonts w:ascii="Times New Roman" w:hAnsi="Times New Roman" w:cs="Times New Roman"/>
          <w:sz w:val="24"/>
          <w:szCs w:val="24"/>
        </w:rPr>
      </w:pPr>
    </w:p>
    <w:p w14:paraId="757D0668" w14:textId="77777777" w:rsidR="004245A2" w:rsidRPr="009B5CF7" w:rsidRDefault="004245A2" w:rsidP="004245A2">
      <w:pPr>
        <w:spacing w:line="360" w:lineRule="auto"/>
        <w:jc w:val="both"/>
        <w:rPr>
          <w:rFonts w:ascii="Times New Roman" w:hAnsi="Times New Roman" w:cs="Times New Roman"/>
          <w:snapToGrid/>
          <w:sz w:val="24"/>
          <w:szCs w:val="24"/>
        </w:rPr>
      </w:pPr>
      <w:bookmarkStart w:id="1" w:name="_Hlk205921105"/>
      <w:r w:rsidRPr="009B5CF7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14:paraId="586BCB7A" w14:textId="77777777" w:rsidR="004245A2" w:rsidRPr="009B5CF7" w:rsidRDefault="004245A2" w:rsidP="004245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5CF7">
        <w:rPr>
          <w:rFonts w:ascii="Times New Roman" w:hAnsi="Times New Roman" w:cs="Times New Roman"/>
          <w:b/>
          <w:sz w:val="24"/>
          <w:szCs w:val="24"/>
        </w:rPr>
        <w:t>WELISON JOSÉ VALDUGA</w:t>
      </w:r>
    </w:p>
    <w:p w14:paraId="3A69DF5D" w14:textId="77777777" w:rsidR="004245A2" w:rsidRPr="009B5CF7" w:rsidRDefault="004245A2" w:rsidP="00424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14:paraId="0AAAB6AC" w14:textId="77777777" w:rsidR="004245A2" w:rsidRPr="009B5CF7" w:rsidRDefault="004245A2" w:rsidP="00424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>Nesta Cidade</w:t>
      </w:r>
    </w:p>
    <w:p w14:paraId="522EADB0" w14:textId="77777777" w:rsidR="004245A2" w:rsidRPr="009B5CF7" w:rsidRDefault="004245A2" w:rsidP="00424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A2488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86F50" w14:textId="4D782720" w:rsidR="004245A2" w:rsidRPr="009B5CF7" w:rsidRDefault="004245A2" w:rsidP="004245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 xml:space="preserve"> </w:t>
      </w:r>
      <w:r w:rsidRPr="009B5CF7">
        <w:rPr>
          <w:rFonts w:ascii="Times New Roman" w:hAnsi="Times New Roman" w:cs="Times New Roman"/>
          <w:sz w:val="24"/>
          <w:szCs w:val="24"/>
        </w:rPr>
        <w:tab/>
        <w:t xml:space="preserve">Assunto: </w:t>
      </w:r>
      <w:r w:rsidRPr="009B5CF7">
        <w:rPr>
          <w:rFonts w:ascii="Times New Roman" w:hAnsi="Times New Roman" w:cs="Times New Roman"/>
          <w:b/>
          <w:sz w:val="24"/>
          <w:szCs w:val="24"/>
        </w:rPr>
        <w:t xml:space="preserve">Encaminhamento e Justificativa do Projeto de Lei nº </w:t>
      </w:r>
      <w:r w:rsidR="00697373">
        <w:rPr>
          <w:rFonts w:ascii="Times New Roman" w:hAnsi="Times New Roman" w:cs="Times New Roman"/>
          <w:b/>
          <w:sz w:val="24"/>
          <w:szCs w:val="24"/>
        </w:rPr>
        <w:t>06</w:t>
      </w:r>
      <w:r w:rsidR="001560A6">
        <w:rPr>
          <w:rFonts w:ascii="Times New Roman" w:hAnsi="Times New Roman" w:cs="Times New Roman"/>
          <w:b/>
          <w:sz w:val="24"/>
          <w:szCs w:val="24"/>
        </w:rPr>
        <w:t>0</w:t>
      </w:r>
      <w:r w:rsidRPr="009B5CF7">
        <w:rPr>
          <w:rFonts w:ascii="Times New Roman" w:hAnsi="Times New Roman" w:cs="Times New Roman"/>
          <w:b/>
          <w:sz w:val="24"/>
          <w:szCs w:val="24"/>
        </w:rPr>
        <w:t>/2025.</w:t>
      </w:r>
    </w:p>
    <w:p w14:paraId="5C033E35" w14:textId="77777777" w:rsidR="004245A2" w:rsidRPr="009B5CF7" w:rsidRDefault="004245A2" w:rsidP="004245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0376518C" w14:textId="7F77522A" w:rsidR="004245A2" w:rsidRPr="009B5CF7" w:rsidRDefault="004245A2" w:rsidP="004245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 xml:space="preserve"> </w:t>
      </w:r>
      <w:r w:rsidRPr="009B5CF7">
        <w:rPr>
          <w:rFonts w:ascii="Times New Roman" w:hAnsi="Times New Roman" w:cs="Times New Roman"/>
          <w:sz w:val="24"/>
          <w:szCs w:val="24"/>
        </w:rPr>
        <w:tab/>
        <w:t>O presente Projeto de Lei tem por objetivo criar um cargo em comissão ou função gratificada.</w:t>
      </w:r>
    </w:p>
    <w:p w14:paraId="1F9803C8" w14:textId="25D5C023" w:rsidR="004245A2" w:rsidRPr="009B5CF7" w:rsidRDefault="004245A2" w:rsidP="004245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20295" w14:textId="77777777" w:rsidR="004245A2" w:rsidRPr="009B5CF7" w:rsidRDefault="004245A2" w:rsidP="004245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ab/>
        <w:t>O cargo em comissão ou função gratificada que se busca criar é o de Coordenador dos Serviços de Nutrição.</w:t>
      </w:r>
    </w:p>
    <w:p w14:paraId="38F28DC1" w14:textId="77777777" w:rsidR="004245A2" w:rsidRPr="009B5CF7" w:rsidRDefault="004245A2" w:rsidP="004245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C6211" w14:textId="77777777" w:rsidR="00936980" w:rsidRDefault="004245A2" w:rsidP="004245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ab/>
        <w:t xml:space="preserve">Este cargo terá atuação junto a Secretaria Municipal de Educação e decorre de uma exigência, agora implementada, do FNDE que os profissionais responsáveis pela alimentação escolar, cardápio </w:t>
      </w:r>
      <w:proofErr w:type="spellStart"/>
      <w:r w:rsidRPr="009B5CF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B5CF7">
        <w:rPr>
          <w:rFonts w:ascii="Times New Roman" w:hAnsi="Times New Roman" w:cs="Times New Roman"/>
          <w:sz w:val="24"/>
          <w:szCs w:val="24"/>
        </w:rPr>
        <w:t xml:space="preserve">, tenham vinculo funcional com o Município. </w:t>
      </w:r>
    </w:p>
    <w:p w14:paraId="1438C633" w14:textId="352375C9" w:rsidR="004245A2" w:rsidRPr="009B5CF7" w:rsidRDefault="00697373" w:rsidP="004245A2">
      <w:pPr>
        <w:spacing w:line="276" w:lineRule="auto"/>
        <w:jc w:val="both"/>
        <w:rPr>
          <w:rFonts w:ascii="Times New Roman" w:hAnsi="Times New Roman" w:cs="Times New Roman"/>
          <w:snapToGrid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De acordo com Disposto na Resolução CFN nº 789/2024, art. 3º, §4º, “é vedada a assunção de responsabilidade técnica por nutricionista: II Cuja contratação pela entidade executora se dê por meio de uma pessoa jurídica</w:t>
      </w:r>
      <w:r w:rsidR="007F1A45">
        <w:rPr>
          <w:rFonts w:ascii="Times New Roman" w:hAnsi="Times New Roman" w:cs="Times New Roman"/>
          <w:sz w:val="24"/>
          <w:szCs w:val="24"/>
        </w:rPr>
        <w:t>”. Assim, fica evidente a necessidade de adequação do vínculo profissional para que o município cumpra as exigências do FNDE.</w:t>
      </w:r>
    </w:p>
    <w:p w14:paraId="15C28846" w14:textId="03E6E425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ab/>
        <w:t xml:space="preserve">O Município necessita com urgência dispor deste profissional, que necessita ser cadastrado junto ao FNDE até o dia </w:t>
      </w:r>
      <w:r w:rsidR="007F1A45">
        <w:rPr>
          <w:rFonts w:ascii="Times New Roman" w:hAnsi="Times New Roman" w:cs="Times New Roman"/>
          <w:sz w:val="24"/>
          <w:szCs w:val="24"/>
        </w:rPr>
        <w:t>15</w:t>
      </w:r>
      <w:r w:rsidRPr="009B5CF7">
        <w:rPr>
          <w:rFonts w:ascii="Times New Roman" w:hAnsi="Times New Roman" w:cs="Times New Roman"/>
          <w:sz w:val="24"/>
          <w:szCs w:val="24"/>
        </w:rPr>
        <w:t xml:space="preserve">, sob pena de perda de recursos </w:t>
      </w:r>
      <w:r w:rsidR="00C151C6">
        <w:rPr>
          <w:rFonts w:ascii="Times New Roman" w:hAnsi="Times New Roman" w:cs="Times New Roman"/>
          <w:sz w:val="24"/>
          <w:szCs w:val="24"/>
        </w:rPr>
        <w:t>da merenda escolar do PNAE</w:t>
      </w:r>
      <w:r w:rsidRPr="009B5CF7">
        <w:rPr>
          <w:rFonts w:ascii="Times New Roman" w:hAnsi="Times New Roman" w:cs="Times New Roman"/>
          <w:sz w:val="24"/>
          <w:szCs w:val="24"/>
        </w:rPr>
        <w:t>.</w:t>
      </w:r>
    </w:p>
    <w:p w14:paraId="565DB811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B370B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 xml:space="preserve"> </w:t>
      </w:r>
      <w:r w:rsidRPr="009B5CF7">
        <w:rPr>
          <w:rFonts w:ascii="Times New Roman" w:hAnsi="Times New Roman" w:cs="Times New Roman"/>
          <w:sz w:val="24"/>
          <w:szCs w:val="24"/>
        </w:rPr>
        <w:tab/>
        <w:t>Temos que o presente projeto contempla o interesse público local.</w:t>
      </w:r>
    </w:p>
    <w:p w14:paraId="002B9D28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ab/>
      </w:r>
    </w:p>
    <w:p w14:paraId="2438BA2F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ab/>
        <w:t>Assim é que submetemos o presente à apreciação dos nobres Vereadores</w:t>
      </w:r>
    </w:p>
    <w:p w14:paraId="2F4B6ED3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75D08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5921134"/>
    </w:p>
    <w:p w14:paraId="75E8E793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8F35C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CB4C4" w14:textId="77777777" w:rsidR="004245A2" w:rsidRPr="009B5CF7" w:rsidRDefault="004245A2" w:rsidP="0042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F7A5B" w14:textId="77777777" w:rsidR="004245A2" w:rsidRPr="009B5CF7" w:rsidRDefault="004245A2" w:rsidP="004245A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CF7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2BE5B38A" w14:textId="77777777" w:rsidR="004245A2" w:rsidRPr="009B5CF7" w:rsidRDefault="004245A2" w:rsidP="004245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B5CF7">
        <w:rPr>
          <w:rFonts w:ascii="Times New Roman" w:hAnsi="Times New Roman" w:cs="Times New Roman"/>
          <w:sz w:val="24"/>
          <w:szCs w:val="24"/>
        </w:rPr>
        <w:t>Prefeito Municipal</w:t>
      </w:r>
    </w:p>
    <w:bookmarkEnd w:id="2"/>
    <w:p w14:paraId="26259275" w14:textId="77777777" w:rsidR="004245A2" w:rsidRPr="009B5CF7" w:rsidRDefault="004245A2" w:rsidP="004245A2">
      <w:pPr>
        <w:rPr>
          <w:rFonts w:ascii="Times New Roman" w:hAnsi="Times New Roman" w:cs="Times New Roman"/>
          <w:sz w:val="24"/>
          <w:szCs w:val="24"/>
        </w:rPr>
      </w:pPr>
    </w:p>
    <w:p w14:paraId="0A70621E" w14:textId="77777777" w:rsidR="004245A2" w:rsidRPr="009B5CF7" w:rsidRDefault="004245A2" w:rsidP="004245A2">
      <w:pPr>
        <w:rPr>
          <w:rFonts w:ascii="Times New Roman" w:hAnsi="Times New Roman" w:cs="Times New Roman"/>
          <w:sz w:val="24"/>
          <w:szCs w:val="24"/>
        </w:rPr>
      </w:pPr>
    </w:p>
    <w:p w14:paraId="54D5B4CF" w14:textId="77777777" w:rsidR="004245A2" w:rsidRDefault="004245A2"/>
    <w:sectPr w:rsidR="004245A2" w:rsidSect="007F1A4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A2"/>
    <w:rsid w:val="00000E2D"/>
    <w:rsid w:val="001560A6"/>
    <w:rsid w:val="002B5AEA"/>
    <w:rsid w:val="003C1779"/>
    <w:rsid w:val="004245A2"/>
    <w:rsid w:val="0052073F"/>
    <w:rsid w:val="00697373"/>
    <w:rsid w:val="007756C6"/>
    <w:rsid w:val="007F1A45"/>
    <w:rsid w:val="008F7496"/>
    <w:rsid w:val="0092014B"/>
    <w:rsid w:val="00936980"/>
    <w:rsid w:val="009B5CF7"/>
    <w:rsid w:val="009E7862"/>
    <w:rsid w:val="00C151C6"/>
    <w:rsid w:val="00F0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C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A2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5A2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5A2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qFormat/>
    <w:rsid w:val="004245A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245A2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rsid w:val="004245A2"/>
    <w:pPr>
      <w:spacing w:after="120"/>
      <w:ind w:firstLine="210"/>
    </w:pPr>
    <w:rPr>
      <w:rFonts w:ascii="Times New Roman" w:hAnsi="Times New Roman" w:cs="Times New Roman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245A2"/>
    <w:rPr>
      <w:rFonts w:ascii="Times New Roman" w:eastAsia="Times New Roman" w:hAnsi="Times New Roman" w:cs="Times New Roman"/>
      <w:bCs/>
      <w:snapToGrid w:val="0"/>
      <w:kern w:val="2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4245A2"/>
    <w:pPr>
      <w:widowControl w:val="0"/>
      <w:suppressAutoHyphens/>
      <w:spacing w:line="360" w:lineRule="auto"/>
      <w:jc w:val="center"/>
    </w:pPr>
    <w:rPr>
      <w:rFonts w:ascii="Times New Roman" w:eastAsia="Lucida Sans Unicode" w:hAnsi="Times New Roman" w:cs="Times New Roman"/>
      <w:b/>
      <w:snapToGrid/>
      <w:kern w:val="0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4245A2"/>
    <w:pPr>
      <w:spacing w:after="120"/>
    </w:pPr>
    <w:rPr>
      <w:rFonts w:ascii="Times New Roman" w:hAnsi="Times New Roman" w:cs="Times New Roman"/>
      <w:bCs w:val="0"/>
      <w:snapToGrid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245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A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A45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A2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5A2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5A2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qFormat/>
    <w:rsid w:val="004245A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245A2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rsid w:val="004245A2"/>
    <w:pPr>
      <w:spacing w:after="120"/>
      <w:ind w:firstLine="210"/>
    </w:pPr>
    <w:rPr>
      <w:rFonts w:ascii="Times New Roman" w:hAnsi="Times New Roman" w:cs="Times New Roman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245A2"/>
    <w:rPr>
      <w:rFonts w:ascii="Times New Roman" w:eastAsia="Times New Roman" w:hAnsi="Times New Roman" w:cs="Times New Roman"/>
      <w:bCs/>
      <w:snapToGrid w:val="0"/>
      <w:kern w:val="2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4245A2"/>
    <w:pPr>
      <w:widowControl w:val="0"/>
      <w:suppressAutoHyphens/>
      <w:spacing w:line="360" w:lineRule="auto"/>
      <w:jc w:val="center"/>
    </w:pPr>
    <w:rPr>
      <w:rFonts w:ascii="Times New Roman" w:eastAsia="Lucida Sans Unicode" w:hAnsi="Times New Roman" w:cs="Times New Roman"/>
      <w:b/>
      <w:snapToGrid/>
      <w:kern w:val="0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4245A2"/>
    <w:pPr>
      <w:spacing w:after="120"/>
    </w:pPr>
    <w:rPr>
      <w:rFonts w:ascii="Times New Roman" w:hAnsi="Times New Roman" w:cs="Times New Roman"/>
      <w:bCs w:val="0"/>
      <w:snapToGrid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245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A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A45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2025-11-07T13:23:00Z</cp:lastPrinted>
  <dcterms:created xsi:type="dcterms:W3CDTF">2025-11-07T13:59:00Z</dcterms:created>
  <dcterms:modified xsi:type="dcterms:W3CDTF">2025-11-07T13:59:00Z</dcterms:modified>
</cp:coreProperties>
</file>